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61" w:type="dxa"/>
        <w:tblInd w:w="93" w:type="dxa"/>
        <w:tblLook w:val="04A0"/>
      </w:tblPr>
      <w:tblGrid>
        <w:gridCol w:w="1748"/>
        <w:gridCol w:w="1711"/>
        <w:gridCol w:w="1295"/>
        <w:gridCol w:w="1295"/>
        <w:gridCol w:w="1585"/>
        <w:gridCol w:w="1231"/>
        <w:gridCol w:w="1801"/>
        <w:gridCol w:w="1075"/>
      </w:tblGrid>
      <w:tr w:rsidR="000F14A6" w:rsidRPr="000F14A6" w:rsidTr="000F14A6">
        <w:trPr>
          <w:trHeight w:val="330"/>
        </w:trPr>
        <w:tc>
          <w:tcPr>
            <w:tcW w:w="107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D51B1E" w:rsidRDefault="00D51B1E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/>
              </w:rPr>
              <w:t>ИЗВОД ИЗ ГОДИШЊЕГ ПРОГРАМА ЗАШТИТЕ УРЕЂЕЊА И КОРИШЋЕЊА ПОЉОПРИВРЕДНОГ ЗЕМЉИШТА У ДРЖАВНОЈ СВОЈИНИ НА ТЕРИТОРИЈИ ОПШТИНЕ КУЧЕВО ЗА 2017. ГОДИНУ</w:t>
            </w:r>
          </w:p>
        </w:tc>
      </w:tr>
      <w:tr w:rsidR="000F14A6" w:rsidRPr="000F14A6" w:rsidTr="000F14A6">
        <w:trPr>
          <w:trHeight w:val="3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14A6" w:rsidRPr="000F14A6" w:rsidRDefault="000F14A6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14A6" w:rsidRPr="000F14A6" w:rsidRDefault="000F14A6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укупно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пољопривредно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земљиште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из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чл.3 у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државној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својини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из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табеле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5а -РГЗ (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ха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14A6" w:rsidRPr="000F14A6" w:rsidRDefault="000F14A6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дато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закуп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коришћење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без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плаћања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накнаде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важећи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уговори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из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табеле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14A6" w:rsidRPr="000F14A6" w:rsidRDefault="000F14A6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површина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планирана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закуп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коришћење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без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накнаде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у 2017.(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ха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из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табеле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14A6" w:rsidRPr="000F14A6" w:rsidRDefault="000F14A6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просечна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површина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надметање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ха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14A6" w:rsidRPr="000F14A6" w:rsidRDefault="000F14A6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број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јавних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надметања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14A6" w:rsidRPr="000F14A6" w:rsidRDefault="000F14A6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површина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пољопривредног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земљишта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државној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својини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која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није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обухваћена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закупом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или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давањем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коришћење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без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накнаде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из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табеле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 xml:space="preserve"> 16а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14A6" w:rsidRPr="000F14A6" w:rsidRDefault="000F14A6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F14A6">
              <w:rPr>
                <w:rFonts w:ascii="Times New Roman" w:eastAsia="Times New Roman" w:hAnsi="Times New Roman" w:cs="Times New Roman"/>
                <w:color w:val="000000"/>
              </w:rPr>
              <w:t>контрола</w:t>
            </w:r>
            <w:proofErr w:type="spellEnd"/>
          </w:p>
        </w:tc>
      </w:tr>
      <w:tr w:rsidR="000F14A6" w:rsidRPr="000F14A6" w:rsidTr="000F14A6">
        <w:trPr>
          <w:trHeight w:val="51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БЛАГОЈЕВ КАМЕН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4,2662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4,2662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4,2662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БУКОВСКА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94,3938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93,2206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3,5854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1,1732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51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ВЕЛИКА БРЕСНИЦА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3,4725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3,4014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0,3779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0,0711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ВОЛУЈА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313,5268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180,2270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4,8710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133,2998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ВУКОВИЋ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32,3237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24,2575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3,0322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8,0662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ГЛОЖАНА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140,0873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99,0119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4,3049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41,0754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ДУБОКА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60,6826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59,9380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2,3975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0,7446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ЗЕЛЕНИК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28,0627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27,9391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3,4924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0,1236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КАОНА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13,5595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13,4403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1,0339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0,1192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КУЧАЈНА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114,2511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113,3998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3,9103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0,8513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КУЧЕВО 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373,4634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47,7204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0,9177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325,7430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КУЧЕВО 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26,8879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26,8879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26,8879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КУЧЕВО 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14,4621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14,4621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14,4621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ЉЕШНИЦА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142,4912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133,3650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12,1241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9,1262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51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МАЛА БРЕСНИЦА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2,4208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2,4208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1,2104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МИШЉЕНОВАЦ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22,9379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22,5067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1,0230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0,4312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МУСТАПИЋ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26,5598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24,7864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1,9066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1,7734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НЕРЕСНИЦА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151,3557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125,7998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5,9905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25,5559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ПОПОВАЦ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7,1515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6,8647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0,9807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0,2868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  <w:tr w:rsidR="000F14A6" w:rsidRPr="000F14A6" w:rsidTr="000F14A6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РАБРОВО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15,5923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15,2900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0,8494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0,3023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0,0000</w:t>
            </w:r>
          </w:p>
        </w:tc>
      </w:tr>
    </w:tbl>
    <w:p w:rsidR="00555F5F" w:rsidRDefault="00555F5F">
      <w:pPr>
        <w:rPr>
          <w:rFonts w:ascii="Times New Roman" w:hAnsi="Times New Roman" w:cs="Times New Roman"/>
          <w:sz w:val="24"/>
          <w:szCs w:val="24"/>
        </w:rPr>
      </w:pPr>
    </w:p>
    <w:p w:rsidR="000F14A6" w:rsidRDefault="000F14A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360" w:type="dxa"/>
        <w:tblInd w:w="93" w:type="dxa"/>
        <w:tblLook w:val="04A0"/>
      </w:tblPr>
      <w:tblGrid>
        <w:gridCol w:w="1160"/>
        <w:gridCol w:w="1300"/>
        <w:gridCol w:w="1180"/>
        <w:gridCol w:w="1180"/>
        <w:gridCol w:w="1180"/>
        <w:gridCol w:w="1180"/>
        <w:gridCol w:w="1180"/>
      </w:tblGrid>
      <w:tr w:rsidR="000F14A6" w:rsidRPr="000F14A6" w:rsidTr="000F14A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F14A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0,0000</w:t>
            </w:r>
          </w:p>
        </w:tc>
        <w:tc>
          <w:tcPr>
            <w:tcW w:w="5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планирано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давање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коришћење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без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накнаде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табеле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</w:t>
            </w:r>
          </w:p>
        </w:tc>
      </w:tr>
      <w:tr w:rsidR="000F14A6" w:rsidRPr="000F14A6" w:rsidTr="000F14A6">
        <w:trPr>
          <w:trHeight w:val="27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14A6" w:rsidRPr="000F14A6" w:rsidTr="000F14A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F14A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0,0000</w:t>
            </w:r>
          </w:p>
        </w:tc>
        <w:tc>
          <w:tcPr>
            <w:tcW w:w="5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планирано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давање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инфраструктура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табеле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</w:t>
            </w:r>
          </w:p>
        </w:tc>
      </w:tr>
      <w:tr w:rsidR="000F14A6" w:rsidRPr="000F14A6" w:rsidTr="000F14A6">
        <w:trPr>
          <w:trHeight w:val="27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14A6" w:rsidRPr="000F14A6" w:rsidTr="000F14A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F14A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0,0000</w:t>
            </w:r>
          </w:p>
        </w:tc>
        <w:tc>
          <w:tcPr>
            <w:tcW w:w="5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14A6" w:rsidRPr="000F14A6" w:rsidRDefault="000F14A6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планирано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давање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сточари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>табеле</w:t>
            </w:r>
            <w:proofErr w:type="spellEnd"/>
            <w:r w:rsidRPr="000F14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14</w:t>
            </w:r>
          </w:p>
        </w:tc>
      </w:tr>
    </w:tbl>
    <w:p w:rsidR="000F14A6" w:rsidRPr="000F14A6" w:rsidRDefault="000F14A6">
      <w:pPr>
        <w:rPr>
          <w:rFonts w:ascii="Times New Roman" w:hAnsi="Times New Roman" w:cs="Times New Roman"/>
          <w:sz w:val="24"/>
          <w:szCs w:val="24"/>
        </w:rPr>
      </w:pPr>
    </w:p>
    <w:sectPr w:rsidR="000F14A6" w:rsidRPr="000F14A6" w:rsidSect="000F14A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F14A6"/>
    <w:rsid w:val="000F14A6"/>
    <w:rsid w:val="00555F5F"/>
    <w:rsid w:val="009F563C"/>
    <w:rsid w:val="00D51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289</Words>
  <Characters>1650</Characters>
  <Application>Microsoft Office Word</Application>
  <DocSecurity>4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bube</dc:creator>
  <cp:lastModifiedBy>vera</cp:lastModifiedBy>
  <cp:revision>2</cp:revision>
  <dcterms:created xsi:type="dcterms:W3CDTF">2017-06-16T09:59:00Z</dcterms:created>
  <dcterms:modified xsi:type="dcterms:W3CDTF">2017-06-16T09:59:00Z</dcterms:modified>
</cp:coreProperties>
</file>